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406B4B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EF1F16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5" type="#_x0000_t202" style="position:absolute;margin-left:127.35pt;margin-top:409.75pt;width:283.55pt;height:45.8pt;z-index:251689984;mso-position-horizontal-relative:text;mso-position-vertical-relative:text" filled="f" fillcolor="#923743" stroked="f">
            <v:textbox style="mso-next-textbox:#_x0000_s1085" inset="0,0,0,0">
              <w:txbxContent>
                <w:p w:rsidR="00406B4B" w:rsidRPr="00406B4B" w:rsidRDefault="00406B4B" w:rsidP="00406B4B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84" type="#_x0000_t202" style="position:absolute;margin-left:64.05pt;margin-top:411.15pt;width:62.3pt;height:39.3pt;z-index:251688960;mso-position-horizontal-relative:text;mso-position-vertical-relative:text" filled="f" fillcolor="#923743" stroked="f">
            <v:textbox style="mso-next-textbox:#_x0000_s1084" inset="0,0,0,0">
              <w:txbxContent>
                <w:p w:rsidR="00406B4B" w:rsidRPr="00406B4B" w:rsidRDefault="00406B4B" w:rsidP="00406B4B">
                  <w:pPr>
                    <w:spacing w:line="168" w:lineRule="auto"/>
                    <w:rPr>
                      <w:rFonts w:ascii="Poppins-bold" w:hAnsi="Poppins-bold" w:cs="Poppins Light"/>
                      <w:color w:val="FFFFFF" w:themeColor="background1"/>
                      <w:sz w:val="92"/>
                      <w:szCs w:val="92"/>
                    </w:rPr>
                  </w:pPr>
                  <w:r w:rsidRPr="00406B4B">
                    <w:rPr>
                      <w:rFonts w:ascii="Poppins-bold" w:eastAsia="SimSun" w:hAnsi="Poppins-bold" w:cs="Poppins Light"/>
                      <w:color w:val="FFFFFF" w:themeColor="background1"/>
                      <w:sz w:val="92"/>
                      <w:szCs w:val="92"/>
                    </w:rPr>
                    <w:t>02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83" type="#_x0000_t202" style="position:absolute;margin-left:97.9pt;margin-top:352.15pt;width:283.55pt;height:45.8pt;z-index:251687936;mso-position-horizontal-relative:text;mso-position-vertical-relative:text" filled="f" fillcolor="#923743" stroked="f">
            <v:textbox style="mso-next-textbox:#_x0000_s1083" inset="0,0,0,0">
              <w:txbxContent>
                <w:p w:rsidR="00406B4B" w:rsidRPr="00406B4B" w:rsidRDefault="00406B4B" w:rsidP="00406B4B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82" type="#_x0000_t202" style="position:absolute;margin-left:34.6pt;margin-top:354.85pt;width:62.3pt;height:39.3pt;z-index:251686912;mso-position-horizontal-relative:text;mso-position-vertical-relative:text" filled="f" fillcolor="#923743" stroked="f">
            <v:textbox style="mso-next-textbox:#_x0000_s1082" inset="0,0,0,0">
              <w:txbxContent>
                <w:p w:rsidR="00406B4B" w:rsidRPr="00406B4B" w:rsidRDefault="00406B4B" w:rsidP="00406B4B">
                  <w:pPr>
                    <w:spacing w:line="168" w:lineRule="auto"/>
                    <w:rPr>
                      <w:rFonts w:ascii="Poppins-bold" w:hAnsi="Poppins-bold" w:cs="Poppins Light"/>
                      <w:color w:val="FFFFFF" w:themeColor="background1"/>
                      <w:sz w:val="92"/>
                      <w:szCs w:val="92"/>
                    </w:rPr>
                  </w:pPr>
                  <w:r w:rsidRPr="00406B4B">
                    <w:rPr>
                      <w:rFonts w:ascii="Poppins-bold" w:eastAsia="SimSun" w:hAnsi="Poppins-bold" w:cs="Poppins Light"/>
                      <w:color w:val="FFFFFF" w:themeColor="background1"/>
                      <w:sz w:val="92"/>
                      <w:szCs w:val="92"/>
                    </w:rPr>
                    <w:t>01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81" type="#_x0000_t202" style="position:absolute;margin-left:59.15pt;margin-top:681.85pt;width:506.35pt;height:70.15pt;z-index:251685888;mso-position-horizontal-relative:text;mso-position-vertical-relative:text" filled="f" fillcolor="#923743" stroked="f">
            <v:textbox style="mso-next-textbox:#_x0000_s1081" inset="0,0,0,0">
              <w:txbxContent>
                <w:p w:rsidR="00406B4B" w:rsidRPr="00406B4B" w:rsidRDefault="00406B4B" w:rsidP="00406B4B">
                  <w:pPr>
                    <w:spacing w:line="192" w:lineRule="auto"/>
                    <w:rPr>
                      <w:color w:val="333333"/>
                      <w:sz w:val="30"/>
                      <w:szCs w:val="30"/>
                    </w:rPr>
                  </w:pPr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amet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ectetur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adipiscing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elitpr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aesent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cr/>
                    <w:t xml:space="preserve">dictum dui a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sollicitudin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laoreet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. integer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lectus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.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nibh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,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pellentesque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vel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auctor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suscipit</w:t>
                  </w:r>
                  <w:proofErr w:type="spellEnd"/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79" type="#_x0000_t202" style="position:absolute;margin-left:56.65pt;margin-top:648.85pt;width:295.6pt;height:34.1pt;z-index:251684864;mso-position-horizontal-relative:text;mso-position-vertical-relative:text" filled="f" fillcolor="#923743" stroked="f">
            <v:textbox style="mso-next-textbox:#_x0000_s1079" inset="0,0,0,0">
              <w:txbxContent>
                <w:p w:rsidR="00406B4B" w:rsidRPr="00406B4B" w:rsidRDefault="00406B4B" w:rsidP="00406B4B">
                  <w:pPr>
                    <w:spacing w:line="180" w:lineRule="auto"/>
                    <w:rPr>
                      <w:rFonts w:ascii="Poppins-bold" w:hAnsi="Poppins-bold"/>
                      <w:color w:val="0094DA"/>
                      <w:sz w:val="52"/>
                      <w:szCs w:val="52"/>
                    </w:rPr>
                  </w:pPr>
                  <w:r w:rsidRPr="00406B4B">
                    <w:rPr>
                      <w:rFonts w:ascii="Poppins-bold" w:eastAsia="SimSun" w:hAnsi="Poppins-bold" w:cs="Leelawadee"/>
                      <w:color w:val="0094DA"/>
                      <w:sz w:val="52"/>
                      <w:szCs w:val="52"/>
                    </w:rPr>
                    <w:t>LOREM IPSUM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55" type="#_x0000_t202" style="position:absolute;margin-left:241.75pt;margin-top:165.1pt;width:335.55pt;height:27.45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406B4B" w:rsidRDefault="00406B4B" w:rsidP="00406B4B">
                  <w:pPr>
                    <w:spacing w:line="192" w:lineRule="auto"/>
                    <w:jc w:val="right"/>
                    <w:rPr>
                      <w:color w:val="999999"/>
                      <w:sz w:val="52"/>
                      <w:szCs w:val="52"/>
                    </w:rPr>
                  </w:pPr>
                  <w:r w:rsidRPr="00406B4B">
                    <w:rPr>
                      <w:rFonts w:ascii="Poppins-bold" w:eastAsia="SimSun" w:hAnsi="Poppins-bold" w:cs="Poppins Medium"/>
                      <w:color w:val="999999"/>
                      <w:sz w:val="52"/>
                      <w:szCs w:val="52"/>
                    </w:rPr>
                    <w:t>LOREM IPSUM DOLOR SIT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77" type="#_x0000_t202" style="position:absolute;margin-left:114.6pt;margin-top:95.2pt;width:466.1pt;height:55.05pt;z-index:251683840;mso-position-horizontal-relative:text;mso-position-vertical-relative:text" filled="f" fillcolor="#923743" stroked="f">
            <v:textbox style="mso-next-textbox:#_x0000_s1077" inset="0,0,0,0">
              <w:txbxContent>
                <w:p w:rsidR="00411556" w:rsidRPr="004F7F23" w:rsidRDefault="00411556" w:rsidP="00406B4B">
                  <w:pPr>
                    <w:spacing w:line="192" w:lineRule="auto"/>
                    <w:jc w:val="right"/>
                    <w:rPr>
                      <w:rFonts w:ascii="Agency FB bold" w:hAnsi="Agency FB bold" w:cs="Poppins Medium"/>
                      <w:color w:val="841E9C"/>
                      <w:sz w:val="140"/>
                      <w:szCs w:val="140"/>
                    </w:rPr>
                  </w:pPr>
                  <w:r w:rsidRPr="00406B4B">
                    <w:rPr>
                      <w:rFonts w:ascii="Agency FB bold" w:eastAsia="SimSun" w:hAnsi="Agency FB bold" w:cs="Poppins Medium"/>
                      <w:color w:val="333333"/>
                      <w:sz w:val="140"/>
                      <w:szCs w:val="140"/>
                    </w:rPr>
                    <w:t>PROPOSAL</w:t>
                  </w:r>
                  <w:r w:rsidR="00406B4B">
                    <w:rPr>
                      <w:rFonts w:ascii="Agency FB bold" w:eastAsia="SimSun" w:hAnsi="Agency FB bold" w:cs="Poppins Medium"/>
                      <w:color w:val="841E9C"/>
                      <w:sz w:val="140"/>
                      <w:szCs w:val="140"/>
                    </w:rPr>
                    <w:t xml:space="preserve"> </w:t>
                  </w:r>
                  <w:r w:rsidR="00406B4B" w:rsidRPr="00406B4B">
                    <w:rPr>
                      <w:rFonts w:ascii="Agency FB bold" w:eastAsia="SimSun" w:hAnsi="Agency FB bold" w:cs="Poppins Medium"/>
                      <w:color w:val="0094DA"/>
                      <w:sz w:val="140"/>
                      <w:szCs w:val="140"/>
                    </w:rPr>
                    <w:t>20</w:t>
                  </w:r>
                  <w:r w:rsidR="00EF1F16">
                    <w:rPr>
                      <w:rFonts w:ascii="Agency FB bold" w:eastAsia="SimSun" w:hAnsi="Agency FB bold" w:cs="Poppins Medium"/>
                      <w:color w:val="0094DA"/>
                      <w:sz w:val="140"/>
                      <w:szCs w:val="140"/>
                    </w:rPr>
                    <w:t>23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33" type="#_x0000_t202" style="position:absolute;margin-left:271.35pt;margin-top:34.85pt;width:308.55pt;height:55.0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406B4B" w:rsidRDefault="00A26F4C" w:rsidP="00406B4B">
                  <w:pPr>
                    <w:spacing w:line="192" w:lineRule="auto"/>
                    <w:jc w:val="right"/>
                    <w:rPr>
                      <w:rFonts w:ascii="Agency FB bold" w:hAnsi="Agency FB bold" w:cs="Poppins Medium"/>
                      <w:color w:val="0094DA"/>
                      <w:sz w:val="140"/>
                      <w:szCs w:val="140"/>
                    </w:rPr>
                  </w:pPr>
                  <w:r w:rsidRPr="00406B4B">
                    <w:rPr>
                      <w:rFonts w:ascii="Agency FB bold" w:eastAsia="SimSun" w:hAnsi="Agency FB bold" w:cs="Poppins Medium"/>
                      <w:color w:val="0094DA"/>
                      <w:sz w:val="140"/>
                      <w:szCs w:val="140"/>
                    </w:rPr>
                    <w:t>BUSINESS</w:t>
                  </w:r>
                </w:p>
              </w:txbxContent>
            </v:textbox>
          </v:shape>
        </w:pict>
      </w:r>
      <w:r w:rsidR="00EF1F16">
        <w:rPr>
          <w:noProof/>
        </w:rPr>
        <w:pict>
          <v:shape id="_x0000_s1060" type="#_x0000_t202" style="position:absolute;margin-left:35.8pt;margin-top:31.1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406B4B" w:rsidRDefault="00DB6FF1" w:rsidP="00DB6FF1">
                  <w:pPr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</w:pPr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00 </w:t>
                  </w:r>
                  <w:r w:rsidR="0016249D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46</w:t>
                  </w:r>
                  <w:r w:rsidR="00FC2AD3"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1.456.9870</w:t>
                  </w:r>
                </w:p>
                <w:p w:rsidR="00FC2AD3" w:rsidRPr="00406B4B" w:rsidRDefault="00FC2AD3" w:rsidP="00DB6FF1">
                  <w:pPr>
                    <w:rPr>
                      <w:rFonts w:ascii="Poppins Medium" w:hAnsi="Poppins Medium" w:cs="Poppins Medium"/>
                      <w:color w:val="333333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EF1F16">
        <w:rPr>
          <w:noProof/>
        </w:rPr>
        <w:pict>
          <v:shape id="_x0000_s1059" type="#_x0000_t202" style="position:absolute;margin-left:36.75pt;margin-top:55.2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406B4B" w:rsidRDefault="00FC2AD3" w:rsidP="00DB6FF1">
                  <w:pPr>
                    <w:spacing w:line="192" w:lineRule="auto"/>
                    <w:rPr>
                      <w:rFonts w:ascii="Poppins Medium" w:hAnsi="Poppins Medium" w:cs="Poppins Medium"/>
                      <w:color w:val="333333"/>
                      <w:sz w:val="30"/>
                      <w:szCs w:val="30"/>
                    </w:rPr>
                  </w:pPr>
                  <w:r w:rsidRPr="00406B4B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13B6E"/>
    <w:rsid w:val="00151888"/>
    <w:rsid w:val="0016249D"/>
    <w:rsid w:val="00184C5F"/>
    <w:rsid w:val="00247C8F"/>
    <w:rsid w:val="00323CB6"/>
    <w:rsid w:val="00406B4B"/>
    <w:rsid w:val="00411556"/>
    <w:rsid w:val="00435281"/>
    <w:rsid w:val="00477A25"/>
    <w:rsid w:val="0048290A"/>
    <w:rsid w:val="004D6378"/>
    <w:rsid w:val="004F7F23"/>
    <w:rsid w:val="00506FED"/>
    <w:rsid w:val="00511657"/>
    <w:rsid w:val="0060542F"/>
    <w:rsid w:val="006060BD"/>
    <w:rsid w:val="00711E2C"/>
    <w:rsid w:val="00720D32"/>
    <w:rsid w:val="00737C0D"/>
    <w:rsid w:val="007648D0"/>
    <w:rsid w:val="00775DA6"/>
    <w:rsid w:val="007E6D4C"/>
    <w:rsid w:val="007F6175"/>
    <w:rsid w:val="00825554"/>
    <w:rsid w:val="00825760"/>
    <w:rsid w:val="00841BD5"/>
    <w:rsid w:val="00864D64"/>
    <w:rsid w:val="009E114C"/>
    <w:rsid w:val="009F2986"/>
    <w:rsid w:val="00A26F4C"/>
    <w:rsid w:val="00AC7715"/>
    <w:rsid w:val="00AF7055"/>
    <w:rsid w:val="00B66D04"/>
    <w:rsid w:val="00BC3B7C"/>
    <w:rsid w:val="00C352A6"/>
    <w:rsid w:val="00C438E2"/>
    <w:rsid w:val="00D12BE3"/>
    <w:rsid w:val="00D36CAF"/>
    <w:rsid w:val="00D616B2"/>
    <w:rsid w:val="00D81BC8"/>
    <w:rsid w:val="00DA411C"/>
    <w:rsid w:val="00DB6FF1"/>
    <w:rsid w:val="00DC2734"/>
    <w:rsid w:val="00DD1486"/>
    <w:rsid w:val="00DF0878"/>
    <w:rsid w:val="00E47FEA"/>
    <w:rsid w:val="00E51D1C"/>
    <w:rsid w:val="00E6569A"/>
    <w:rsid w:val="00E76388"/>
    <w:rsid w:val="00EF1F16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"/>
    </o:shapedefaults>
    <o:shapelayout v:ext="edit">
      <o:idmap v:ext="edit" data="1"/>
    </o:shapelayout>
  </w:shapeDefaults>
  <w:decimalSymbol w:val="."/>
  <w:listSeparator w:val=","/>
  <w14:docId w14:val="19272CD6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28</cp:revision>
  <dcterms:created xsi:type="dcterms:W3CDTF">2017-03-22T06:36:00Z</dcterms:created>
  <dcterms:modified xsi:type="dcterms:W3CDTF">2019-07-01T11:59:00Z</dcterms:modified>
</cp:coreProperties>
</file>