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401F1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</wp:posOffset>
            </wp:positionH>
            <wp:positionV relativeFrom="paragraph">
              <wp:posOffset>0</wp:posOffset>
            </wp:positionV>
            <wp:extent cx="776847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47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5E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78.9pt;margin-top:589.1pt;width:473.95pt;height:92.55pt;z-index:251695104;mso-position-horizontal-relative:text;mso-position-vertical-relative:text" filled="f" fillcolor="#923743" stroked="f">
            <v:textbox style="mso-next-textbox:#_x0000_s1121" inset="0,0,0,0">
              <w:txbxContent>
                <w:p w:rsidR="006154DB" w:rsidRPr="00D401F1" w:rsidRDefault="006154DB" w:rsidP="006154DB">
                  <w:pPr>
                    <w:spacing w:line="192" w:lineRule="auto"/>
                    <w:rPr>
                      <w:rFonts w:ascii="Poppins-medium" w:hAnsi="Poppins-medium"/>
                      <w:color w:val="151515"/>
                      <w:sz w:val="40"/>
                      <w:szCs w:val="40"/>
                    </w:rPr>
                  </w:pPr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Lorem ipsum dolor sit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amet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consectetur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adip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cr/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iscing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elit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ut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sodales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diam ac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ullam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corper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cr/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ornare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>aenean</w:t>
                  </w:r>
                  <w:proofErr w:type="spellEnd"/>
                  <w:r w:rsidRPr="00D401F1">
                    <w:rPr>
                      <w:rFonts w:ascii="Poppins-medium" w:eastAsia="SimSun" w:hAnsi="Poppins-medium" w:cs="Leelawadee"/>
                      <w:color w:val="151515"/>
                      <w:sz w:val="40"/>
                      <w:szCs w:val="40"/>
                    </w:rPr>
                    <w:t xml:space="preserve"> tempus pulvinar.</w:t>
                  </w:r>
                </w:p>
              </w:txbxContent>
            </v:textbox>
          </v:shape>
        </w:pict>
      </w:r>
      <w:r w:rsidR="00A45EE6">
        <w:rPr>
          <w:noProof/>
        </w:rPr>
        <w:pict>
          <v:shape id="_x0000_s1116" type="#_x0000_t202" style="position:absolute;margin-left:31.1pt;margin-top:509.6pt;width:360.1pt;height:31.75pt;z-index:251693056;mso-position-horizontal-relative:text;mso-position-vertical-relative:text" filled="f" fillcolor="#923743" stroked="f">
            <v:textbox style="mso-next-textbox:#_x0000_s1116" inset="0,0,0,0">
              <w:txbxContent>
                <w:p w:rsidR="006C605A" w:rsidRPr="00D401F1" w:rsidRDefault="006154DB" w:rsidP="00D401F1">
                  <w:pPr>
                    <w:spacing w:line="180" w:lineRule="auto"/>
                    <w:rPr>
                      <w:rFonts w:ascii="Poppins-bold" w:hAnsi="Poppins-bold"/>
                      <w:color w:val="82627A"/>
                      <w:sz w:val="60"/>
                      <w:szCs w:val="60"/>
                    </w:rPr>
                  </w:pPr>
                  <w:r w:rsidRPr="00D401F1">
                    <w:rPr>
                      <w:rFonts w:ascii="Poppins-bold" w:eastAsia="SimSun" w:hAnsi="Poppins-bold" w:cs="Leelawadee" w:hint="eastAsia"/>
                      <w:color w:val="82627A"/>
                      <w:sz w:val="60"/>
                      <w:szCs w:val="60"/>
                    </w:rPr>
                    <w:t>LOREM IPSUM FOR</w:t>
                  </w:r>
                </w:p>
                <w:p w:rsidR="006C605A" w:rsidRPr="00D401F1" w:rsidRDefault="006C605A" w:rsidP="00D401F1">
                  <w:pPr>
                    <w:spacing w:line="180" w:lineRule="auto"/>
                    <w:rPr>
                      <w:rFonts w:ascii="Poppins-bold" w:hAnsi="Poppins-bold"/>
                      <w:color w:val="82627A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123" type="#_x0000_t202" style="position:absolute;margin-left:31.7pt;margin-top:447.6pt;width:393.2pt;height:52.9pt;z-index:251696128;mso-position-horizontal-relative:text;mso-position-vertical-relative:text" filled="f" fillcolor="#923743" stroked="f">
            <v:textbox style="mso-next-textbox:#_x0000_s1123" inset="0,0,0,0">
              <w:txbxContent>
                <w:p w:rsidR="00D401F1" w:rsidRPr="00D401F1" w:rsidRDefault="00D401F1" w:rsidP="00D401F1">
                  <w:pPr>
                    <w:spacing w:line="216" w:lineRule="auto"/>
                    <w:rPr>
                      <w:rFonts w:ascii="Agency FB bold" w:hAnsi="Agency FB bold"/>
                      <w:color w:val="151515"/>
                      <w:sz w:val="100"/>
                      <w:szCs w:val="100"/>
                    </w:rPr>
                  </w:pPr>
                  <w:r w:rsidRPr="00D401F1">
                    <w:rPr>
                      <w:rFonts w:ascii="Agency FB" w:eastAsia="SimSun" w:hAnsi="Agency FB" w:cs="Leelawadee"/>
                      <w:color w:val="151515"/>
                      <w:sz w:val="100"/>
                      <w:szCs w:val="100"/>
                    </w:rPr>
                    <w:t>ASSIGNMENT</w:t>
                  </w:r>
                </w:p>
                <w:p w:rsidR="00D401F1" w:rsidRPr="00D401F1" w:rsidRDefault="00D401F1" w:rsidP="00D401F1">
                  <w:pPr>
                    <w:spacing w:line="216" w:lineRule="auto"/>
                    <w:rPr>
                      <w:rFonts w:ascii="Agency FB bold" w:hAnsi="Agency FB bold"/>
                      <w:color w:val="151515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117" type="#_x0000_t202" style="position:absolute;margin-left:31.1pt;margin-top:396.95pt;width:276.55pt;height:52.9pt;z-index:251694080;mso-position-horizontal-relative:text;mso-position-vertical-relative:text" filled="f" fillcolor="#923743" stroked="f">
            <v:textbox style="mso-next-textbox:#_x0000_s1117" inset="0,0,0,0">
              <w:txbxContent>
                <w:p w:rsidR="006C605A" w:rsidRPr="00D401F1" w:rsidRDefault="00D401F1" w:rsidP="00D401F1">
                  <w:pPr>
                    <w:spacing w:line="216" w:lineRule="auto"/>
                    <w:rPr>
                      <w:rFonts w:ascii="Agency FB bold" w:hAnsi="Agency FB bold"/>
                      <w:color w:val="502644"/>
                      <w:sz w:val="100"/>
                      <w:szCs w:val="100"/>
                    </w:rPr>
                  </w:pPr>
                  <w:r w:rsidRPr="00D401F1">
                    <w:rPr>
                      <w:rFonts w:ascii="Agency FB bold" w:eastAsia="SimSun" w:hAnsi="Agency FB bold" w:cs="Leelawadee"/>
                      <w:color w:val="502644"/>
                      <w:sz w:val="100"/>
                      <w:szCs w:val="100"/>
                    </w:rPr>
                    <w:t>LOREM IPSUM</w:t>
                  </w:r>
                </w:p>
                <w:p w:rsidR="006C605A" w:rsidRPr="00D401F1" w:rsidRDefault="006C605A" w:rsidP="00D401F1">
                  <w:pPr>
                    <w:spacing w:line="216" w:lineRule="auto"/>
                    <w:rPr>
                      <w:rFonts w:ascii="Agency FB bold" w:hAnsi="Agency FB bold"/>
                      <w:color w:val="502644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102" type="#_x0000_t202" style="position:absolute;margin-left:29.55pt;margin-top:198.1pt;width:356.6pt;height:37.35pt;z-index:251684864;mso-position-horizontal-relative:text;mso-position-vertical-relative:text" filled="f" fillcolor="#923743" stroked="f">
            <v:textbox style="mso-next-textbox:#_x0000_s1102" inset="0,0,0,0">
              <w:txbxContent>
                <w:p w:rsidR="00691706" w:rsidRPr="00577CA9" w:rsidRDefault="00D401F1" w:rsidP="00D401F1">
                  <w:pPr>
                    <w:spacing w:line="180" w:lineRule="auto"/>
                    <w:rPr>
                      <w:rFonts w:ascii="Poppins-bold" w:hAnsi="Poppins-bold"/>
                      <w:color w:val="94798D"/>
                      <w:sz w:val="72"/>
                      <w:szCs w:val="72"/>
                    </w:rPr>
                  </w:pPr>
                  <w:r w:rsidRPr="00577CA9">
                    <w:rPr>
                      <w:rFonts w:ascii="Poppins-bold" w:eastAsia="SimSun" w:hAnsi="Poppins-bold" w:cs="Leelawadee"/>
                      <w:color w:val="94798D"/>
                      <w:sz w:val="72"/>
                      <w:szCs w:val="72"/>
                    </w:rPr>
                    <w:t>LOREM IPSUM FOR</w:t>
                  </w:r>
                </w:p>
                <w:p w:rsidR="00BC03AD" w:rsidRPr="00577CA9" w:rsidRDefault="00BC03AD" w:rsidP="00D401F1">
                  <w:pPr>
                    <w:spacing w:line="180" w:lineRule="auto"/>
                    <w:rPr>
                      <w:rFonts w:ascii="Poppins-bold" w:hAnsi="Poppins-bold"/>
                      <w:color w:val="94798D"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079" type="#_x0000_t202" style="position:absolute;margin-left:26.25pt;margin-top:235.25pt;width:373pt;height:122.75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A45EE6" w:rsidRDefault="00D401F1" w:rsidP="00D401F1">
                  <w:pPr>
                    <w:spacing w:line="216" w:lineRule="auto"/>
                    <w:rPr>
                      <w:rFonts w:ascii="Agency FB bold" w:hAnsi="Agency FB bold"/>
                      <w:color w:val="FFFFFF" w:themeColor="background1"/>
                      <w:sz w:val="188"/>
                      <w:szCs w:val="240"/>
                    </w:rPr>
                  </w:pPr>
                  <w:r w:rsidRPr="00A45EE6">
                    <w:rPr>
                      <w:rFonts w:ascii="Agency FB bold" w:eastAsia="SimSun" w:hAnsi="Agency FB bold" w:cs="Leelawadee"/>
                      <w:color w:val="FFFFFF" w:themeColor="background1"/>
                      <w:sz w:val="188"/>
                      <w:szCs w:val="240"/>
                    </w:rPr>
                    <w:t>ENGLISH</w:t>
                  </w:r>
                </w:p>
                <w:p w:rsidR="00032A1A" w:rsidRPr="00A45EE6" w:rsidRDefault="00032A1A" w:rsidP="00D401F1">
                  <w:pPr>
                    <w:spacing w:line="216" w:lineRule="auto"/>
                    <w:rPr>
                      <w:rFonts w:ascii="Agency FB bold" w:hAnsi="Agency FB bold"/>
                      <w:color w:val="FFFFFF" w:themeColor="background1"/>
                      <w:sz w:val="188"/>
                      <w:szCs w:val="240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103" type="#_x0000_t202" style="position:absolute;margin-left:541.3pt;margin-top:212.15pt;width:44.15pt;height:166.4pt;z-index:251685888;mso-position-horizontal-relative:text;mso-position-vertical-relative:text" filled="f" fillcolor="#923743" stroked="f">
            <v:textbox style="layout-flow:vertical;mso-layout-flow-alt:bottom-to-top;mso-next-textbox:#_x0000_s1103" inset="0,0,0,0">
              <w:txbxContent>
                <w:p w:rsidR="00691706" w:rsidRPr="00D401F1" w:rsidRDefault="00D401F1" w:rsidP="00D401F1">
                  <w:pPr>
                    <w:spacing w:line="168" w:lineRule="auto"/>
                    <w:rPr>
                      <w:rFonts w:ascii="Poppins-medium" w:hAnsi="Poppins-medium"/>
                      <w:color w:val="82627A"/>
                      <w:sz w:val="82"/>
                      <w:szCs w:val="82"/>
                    </w:rPr>
                  </w:pPr>
                  <w:r w:rsidRPr="00D401F1">
                    <w:rPr>
                      <w:rFonts w:ascii="Poppins-medium" w:eastAsia="SimSun" w:hAnsi="Poppins-medium" w:cs="Leelawadee"/>
                      <w:color w:val="82627A"/>
                      <w:sz w:val="82"/>
                      <w:szCs w:val="82"/>
                    </w:rPr>
                    <w:t>EDITION</w:t>
                  </w:r>
                </w:p>
                <w:p w:rsidR="00691706" w:rsidRPr="00D401F1" w:rsidRDefault="00691706" w:rsidP="00D401F1">
                  <w:pPr>
                    <w:rPr>
                      <w:rFonts w:ascii="Poppins-medium" w:hAnsi="Poppins-medium"/>
                      <w:color w:val="82627A"/>
                      <w:sz w:val="82"/>
                      <w:szCs w:val="82"/>
                    </w:rPr>
                  </w:pPr>
                </w:p>
              </w:txbxContent>
            </v:textbox>
          </v:shape>
        </w:pict>
      </w:r>
      <w:r w:rsidR="00A45EE6">
        <w:rPr>
          <w:noProof/>
        </w:rPr>
        <w:pict>
          <v:shape id="_x0000_s1074" type="#_x0000_t202" style="position:absolute;margin-left:450.9pt;margin-top:195.25pt;width:83.9pt;height:183.3pt;z-index:251668480;mso-position-horizontal-relative:text;mso-position-vertical-relative:text" filled="f" fillcolor="#923743" stroked="f">
            <v:textbox style="layout-flow:vertical;mso-layout-flow-alt:bottom-to-top;mso-next-textbox:#_x0000_s1074" inset="0,0,0,0">
              <w:txbxContent>
                <w:p w:rsidR="003235C4" w:rsidRPr="00A45EE6" w:rsidRDefault="00A45EE6" w:rsidP="00D401F1">
                  <w:pPr>
                    <w:spacing w:line="192" w:lineRule="auto"/>
                    <w:rPr>
                      <w:rFonts w:ascii="Agency FB bold" w:hAnsi="Agency FB bold"/>
                      <w:color w:val="F6FF05"/>
                      <w:sz w:val="164"/>
                      <w:szCs w:val="200"/>
                    </w:rPr>
                  </w:pPr>
                  <w:r w:rsidRPr="00A45EE6">
                    <w:rPr>
                      <w:rFonts w:ascii="Agency FB bold" w:eastAsia="SimSun" w:hAnsi="Agency FB bold" w:cs="Leelawadee"/>
                      <w:color w:val="F6FF05"/>
                      <w:sz w:val="164"/>
                      <w:szCs w:val="200"/>
                    </w:rPr>
                    <w:t>2020</w:t>
                  </w:r>
                </w:p>
                <w:p w:rsidR="003235C4" w:rsidRPr="00A45EE6" w:rsidRDefault="003235C4" w:rsidP="00D401F1">
                  <w:pPr>
                    <w:spacing w:line="192" w:lineRule="auto"/>
                    <w:rPr>
                      <w:rFonts w:ascii="Agency FB bold" w:hAnsi="Agency FB bold"/>
                      <w:color w:val="F6FF05"/>
                      <w:sz w:val="164"/>
                      <w:szCs w:val="20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gency FB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32A1A"/>
    <w:rsid w:val="000526DD"/>
    <w:rsid w:val="000677D4"/>
    <w:rsid w:val="000A32AD"/>
    <w:rsid w:val="001115A1"/>
    <w:rsid w:val="00113B6E"/>
    <w:rsid w:val="001218A6"/>
    <w:rsid w:val="00151888"/>
    <w:rsid w:val="00184C5F"/>
    <w:rsid w:val="0019439D"/>
    <w:rsid w:val="001B4B1A"/>
    <w:rsid w:val="0022687A"/>
    <w:rsid w:val="00295C1A"/>
    <w:rsid w:val="003235C4"/>
    <w:rsid w:val="00323CB6"/>
    <w:rsid w:val="003A769B"/>
    <w:rsid w:val="003F6C92"/>
    <w:rsid w:val="00435281"/>
    <w:rsid w:val="00455F50"/>
    <w:rsid w:val="00577CA9"/>
    <w:rsid w:val="0059679B"/>
    <w:rsid w:val="005E792D"/>
    <w:rsid w:val="00602440"/>
    <w:rsid w:val="0060542F"/>
    <w:rsid w:val="006060BD"/>
    <w:rsid w:val="0060636B"/>
    <w:rsid w:val="0061538B"/>
    <w:rsid w:val="006154DB"/>
    <w:rsid w:val="00651A94"/>
    <w:rsid w:val="00691706"/>
    <w:rsid w:val="0069210E"/>
    <w:rsid w:val="006C605A"/>
    <w:rsid w:val="006D38EA"/>
    <w:rsid w:val="006F4004"/>
    <w:rsid w:val="00711E2C"/>
    <w:rsid w:val="00720D32"/>
    <w:rsid w:val="00737C0D"/>
    <w:rsid w:val="007648D0"/>
    <w:rsid w:val="007A68E2"/>
    <w:rsid w:val="007E6D4C"/>
    <w:rsid w:val="008053B1"/>
    <w:rsid w:val="00825554"/>
    <w:rsid w:val="00825760"/>
    <w:rsid w:val="00864D64"/>
    <w:rsid w:val="008D7B82"/>
    <w:rsid w:val="008E616A"/>
    <w:rsid w:val="008F161B"/>
    <w:rsid w:val="009E114C"/>
    <w:rsid w:val="009F2986"/>
    <w:rsid w:val="00A45EE6"/>
    <w:rsid w:val="00AC7715"/>
    <w:rsid w:val="00AF578C"/>
    <w:rsid w:val="00AF7055"/>
    <w:rsid w:val="00B66D04"/>
    <w:rsid w:val="00BC03AD"/>
    <w:rsid w:val="00BC3B7C"/>
    <w:rsid w:val="00BC4802"/>
    <w:rsid w:val="00C2773E"/>
    <w:rsid w:val="00C97B06"/>
    <w:rsid w:val="00CB100E"/>
    <w:rsid w:val="00CC6F62"/>
    <w:rsid w:val="00D12BE3"/>
    <w:rsid w:val="00D36CAF"/>
    <w:rsid w:val="00D401F1"/>
    <w:rsid w:val="00D52214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76388"/>
    <w:rsid w:val="00EA67A7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>
      <o:colormru v:ext="edit" colors="#923743,#273737,#c38e53,#b44033"/>
    </o:shapedefaults>
    <o:shapelayout v:ext="edit">
      <o:idmap v:ext="edit" data="1"/>
    </o:shapelayout>
  </w:shapeDefaults>
  <w:decimalSymbol w:val="."/>
  <w:listSeparator w:val=","/>
  <w14:docId w14:val="1B6934D0"/>
  <w15:docId w15:val="{20F47A2A-7635-4A41-8BC9-DAAB3988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41</cp:revision>
  <dcterms:created xsi:type="dcterms:W3CDTF">2017-03-22T06:36:00Z</dcterms:created>
  <dcterms:modified xsi:type="dcterms:W3CDTF">2018-11-18T07:53:00Z</dcterms:modified>
</cp:coreProperties>
</file>