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CF13069" w14:textId="58E01F1F" w:rsidR="00435281" w:rsidRPr="00323CB6" w:rsidRDefault="00046028" w:rsidP="00323CB6">
      <w:r>
        <w:rPr>
          <w:noProof/>
        </w:rPr>
        <w:drawing>
          <wp:anchor distT="0" distB="0" distL="114300" distR="114300" simplePos="0" relativeHeight="251657216" behindDoc="1" locked="0" layoutInCell="1" allowOverlap="1" wp14:anchorId="1BDAEBE9" wp14:editId="24389577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776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53ED">
        <w:rPr>
          <w:noProof/>
        </w:rPr>
        <w:pict w14:anchorId="411832F6">
          <v:shapetype id="_x0000_t202" coordsize="21600,21600" o:spt="202" path="m,l,21600r21600,l21600,xe">
            <v:stroke joinstyle="miter"/>
            <v:path gradientshapeok="t" o:connecttype="rect"/>
          </v:shapetype>
          <v:shape id="_x0000_s1087" type="#_x0000_t202" style="position:absolute;margin-left:59pt;margin-top:228pt;width:507.25pt;height:115.2pt;z-index:251692032;mso-position-horizontal-relative:text;mso-position-vertical-relative:text" filled="f" fillcolor="#923743" stroked="f">
            <v:textbox style="mso-next-textbox:#_x0000_s1087" inset="0,0,0,0">
              <w:txbxContent>
                <w:p w14:paraId="55721A4C" w14:textId="77777777" w:rsidR="00C901DE" w:rsidRPr="00FA53ED" w:rsidRDefault="00762040" w:rsidP="004B31EE">
                  <w:pPr>
                    <w:spacing w:line="180" w:lineRule="auto"/>
                    <w:rPr>
                      <w:rFonts w:ascii="Roboto Condensed Light" w:hAnsi="Roboto Condensed Light" w:cs="Poppins Medium"/>
                      <w:color w:val="FFFFFF" w:themeColor="background1"/>
                      <w:sz w:val="228"/>
                      <w:szCs w:val="228"/>
                    </w:rPr>
                  </w:pPr>
                  <w:r w:rsidRPr="00FA53ED">
                    <w:rPr>
                      <w:rFonts w:ascii="Roboto Condensed Light" w:eastAsia="SimSun" w:hAnsi="Roboto Condensed Light" w:cs="Poppins Medium"/>
                      <w:color w:val="FFFFFF" w:themeColor="background1"/>
                      <w:sz w:val="228"/>
                      <w:szCs w:val="228"/>
                    </w:rPr>
                    <w:t>FASHION</w:t>
                  </w:r>
                </w:p>
              </w:txbxContent>
            </v:textbox>
          </v:shape>
        </w:pict>
      </w:r>
      <w:r>
        <w:rPr>
          <w:noProof/>
        </w:rPr>
        <w:pict w14:anchorId="638359C8">
          <v:shape id="_x0000_s1106" type="#_x0000_t202" style="position:absolute;margin-left:61.25pt;margin-top:335.25pt;width:482.4pt;height:122.4pt;z-index:251705344;mso-position-horizontal-relative:text;mso-position-vertical-relative:text" filled="f" fillcolor="#923743" stroked="f">
            <v:textbox style="mso-next-textbox:#_x0000_s1106" inset="0,0,0,0">
              <w:txbxContent>
                <w:p w14:paraId="17F9F510" w14:textId="77777777" w:rsidR="00762040" w:rsidRPr="00156454" w:rsidRDefault="00762040" w:rsidP="004B31EE">
                  <w:pPr>
                    <w:spacing w:line="180" w:lineRule="auto"/>
                    <w:rPr>
                      <w:rFonts w:ascii="Roboto Condensed bold" w:hAnsi="Roboto Condensed bold" w:cs="Poppins Medium"/>
                      <w:color w:val="811212"/>
                      <w:sz w:val="290"/>
                      <w:szCs w:val="290"/>
                    </w:rPr>
                  </w:pPr>
                  <w:r w:rsidRPr="00156454">
                    <w:rPr>
                      <w:rFonts w:ascii="Roboto Condensed bold" w:eastAsia="SimSun" w:hAnsi="Roboto Condensed bold" w:cs="Poppins Medium"/>
                      <w:color w:val="811212"/>
                      <w:sz w:val="290"/>
                      <w:szCs w:val="290"/>
                    </w:rPr>
                    <w:t>DESIGN</w:t>
                  </w:r>
                </w:p>
              </w:txbxContent>
            </v:textbox>
          </v:shape>
        </w:pict>
      </w:r>
      <w:r>
        <w:rPr>
          <w:noProof/>
        </w:rPr>
        <w:pict w14:anchorId="5867D105">
          <v:shape id="_x0000_s1094" type="#_x0000_t202" style="position:absolute;margin-left:69.5pt;margin-top:603pt;width:5in;height:93.6pt;z-index:251698176;mso-position-horizontal-relative:text;mso-position-vertical-relative:text" filled="f" fillcolor="#923743" stroked="f">
            <v:textbox style="mso-next-textbox:#_x0000_s1094" inset="0,0,0,0">
              <w:txbxContent>
                <w:p w14:paraId="44752F73" w14:textId="77777777" w:rsidR="00310527" w:rsidRPr="00762040" w:rsidRDefault="00310527" w:rsidP="001101AF">
                  <w:pPr>
                    <w:spacing w:line="204" w:lineRule="auto"/>
                    <w:rPr>
                      <w:color w:val="FFFFFF" w:themeColor="background1"/>
                      <w:sz w:val="30"/>
                      <w:szCs w:val="30"/>
                    </w:rPr>
                  </w:pPr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 xml:space="preserve">Lorem ipsum dolor sit </w:t>
                  </w:r>
                  <w:proofErr w:type="spellStart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ame</w:t>
                  </w:r>
                  <w:proofErr w:type="spellEnd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consetr</w:t>
                  </w:r>
                  <w:proofErr w:type="spellEnd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ectetur</w:t>
                  </w:r>
                  <w:proofErr w:type="spellEnd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adipiscing</w:t>
                  </w:r>
                  <w:proofErr w:type="spellEnd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elitpr</w:t>
                  </w:r>
                  <w:proofErr w:type="spellEnd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aesent</w:t>
                  </w:r>
                  <w:proofErr w:type="spellEnd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asd</w:t>
                  </w:r>
                  <w:proofErr w:type="spellEnd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ivel</w:t>
                  </w:r>
                  <w:proofErr w:type="spellEnd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 xml:space="preserve"> auctor in, </w:t>
                  </w:r>
                  <w:proofErr w:type="spellStart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suscipit</w:t>
                  </w:r>
                  <w:proofErr w:type="spellEnd"/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 xml:space="preserve"> in ligula.</w:t>
                  </w:r>
                </w:p>
              </w:txbxContent>
            </v:textbox>
          </v:shape>
        </w:pict>
      </w:r>
      <w:r>
        <w:rPr>
          <w:noProof/>
        </w:rPr>
        <w:pict w14:anchorId="21CA9BDD">
          <v:shape id="_x0000_s1098" type="#_x0000_t202" style="position:absolute;margin-left:525.75pt;margin-top:512.8pt;width:18pt;height:210.95pt;z-index:251701248;mso-position-horizontal-relative:text;mso-position-vertical-relative:text" filled="f" fillcolor="#923743" stroked="f">
            <v:textbox style="layout-flow:vertical;mso-layout-flow-alt:bottom-to-top;mso-next-textbox:#_x0000_s1098" inset="0,0,0,0">
              <w:txbxContent>
                <w:p w14:paraId="437A2953" w14:textId="77777777" w:rsidR="001101AF" w:rsidRPr="00762040" w:rsidRDefault="001101AF" w:rsidP="004B31EE">
                  <w:pPr>
                    <w:spacing w:line="192" w:lineRule="auto"/>
                    <w:rPr>
                      <w:rFonts w:ascii="Poppins Medium" w:hAnsi="Poppins Medium" w:cs="Poppins Medium"/>
                      <w:color w:val="FFFFFF" w:themeColor="background1"/>
                      <w:sz w:val="30"/>
                      <w:szCs w:val="30"/>
                    </w:rPr>
                  </w:pPr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hello@domainame.com</w:t>
                  </w:r>
                </w:p>
              </w:txbxContent>
            </v:textbox>
          </v:shape>
        </w:pict>
      </w:r>
      <w:r>
        <w:rPr>
          <w:noProof/>
        </w:rPr>
        <w:pict w14:anchorId="74CA281A">
          <v:shape id="_x0000_s1103" type="#_x0000_t202" style="position:absolute;margin-left:507.75pt;margin-top:513.95pt;width:18pt;height:210.95pt;z-index:251703296;mso-position-horizontal-relative:text;mso-position-vertical-relative:text" filled="f" fillcolor="#923743" stroked="f">
            <v:textbox style="layout-flow:vertical;mso-layout-flow-alt:bottom-to-top;mso-next-textbox:#_x0000_s1103" inset="0,0,0,0">
              <w:txbxContent>
                <w:p w14:paraId="78058552" w14:textId="6AEFFEF2" w:rsidR="004B31EE" w:rsidRPr="00762040" w:rsidRDefault="001C42D4" w:rsidP="004B31EE">
                  <w:pPr>
                    <w:spacing w:line="192" w:lineRule="auto"/>
                    <w:rPr>
                      <w:rFonts w:ascii="Poppins Medium" w:hAnsi="Poppins Medium" w:cs="Poppins Medium"/>
                      <w:color w:val="FFFFFF" w:themeColor="background1"/>
                      <w:sz w:val="30"/>
                      <w:szCs w:val="30"/>
                    </w:rPr>
                  </w:pPr>
                  <w:r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555</w:t>
                  </w:r>
                  <w:r w:rsidR="004B31EE"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30"/>
                      <w:szCs w:val="30"/>
                    </w:rPr>
                    <w:t>.456.9870</w:t>
                  </w:r>
                </w:p>
              </w:txbxContent>
            </v:textbox>
          </v:shape>
        </w:pict>
      </w:r>
      <w:r>
        <w:rPr>
          <w:noProof/>
        </w:rPr>
        <w:pict w14:anchorId="0A715DD7">
          <v:shape id="_x0000_s1104" type="#_x0000_t202" style="position:absolute;margin-left:464.25pt;margin-top:464.45pt;width:36pt;height:259.2pt;z-index:251704320;mso-position-horizontal-relative:text;mso-position-vertical-relative:text" filled="f" fillcolor="#923743" stroked="f">
            <v:textbox style="layout-flow:vertical;mso-layout-flow-alt:bottom-to-top;mso-next-textbox:#_x0000_s1104" inset="0,0,0,0">
              <w:txbxContent>
                <w:p w14:paraId="3BFBB3D6" w14:textId="77777777" w:rsidR="002D2C2A" w:rsidRPr="00762040" w:rsidRDefault="002D2C2A" w:rsidP="004B31EE">
                  <w:pPr>
                    <w:spacing w:line="192" w:lineRule="auto"/>
                    <w:rPr>
                      <w:rFonts w:ascii="Poppins Medium" w:hAnsi="Poppins Medium" w:cs="Poppins Medium"/>
                      <w:color w:val="FFFFFF" w:themeColor="background1"/>
                      <w:sz w:val="56"/>
                      <w:szCs w:val="56"/>
                    </w:rPr>
                  </w:pPr>
                  <w:r w:rsidRPr="00762040">
                    <w:rPr>
                      <w:rFonts w:ascii="Poppins Medium" w:eastAsia="SimSun" w:hAnsi="Poppins Medium" w:cs="Poppins Medium"/>
                      <w:color w:val="FFFFFF" w:themeColor="background1"/>
                      <w:sz w:val="56"/>
                      <w:szCs w:val="56"/>
                    </w:rPr>
                    <w:t>Text Replacement</w:t>
                  </w:r>
                </w:p>
              </w:txbxContent>
            </v:textbox>
          </v:shape>
        </w:pict>
      </w:r>
      <w:r>
        <w:rPr>
          <w:noProof/>
        </w:rPr>
        <w:pict w14:anchorId="3A29C644">
          <v:shape id="_x0000_s1090" type="#_x0000_t202" style="position:absolute;margin-left:68.75pt;margin-top:63.8pt;width:198.5pt;height:20.95pt;z-index:251695104;mso-position-horizontal-relative:text;mso-position-vertical-relative:text" filled="f" fillcolor="#923743" stroked="f">
            <v:textbox style="mso-next-textbox:#_x0000_s1090" inset="0,0,0,0">
              <w:txbxContent>
                <w:p w14:paraId="1BCA0A93" w14:textId="77777777" w:rsidR="00C901DE" w:rsidRPr="00762040" w:rsidRDefault="00C901DE" w:rsidP="001101AF">
                  <w:pPr>
                    <w:rPr>
                      <w:rFonts w:ascii="Poppins-bold" w:hAnsi="Poppins-bold"/>
                      <w:color w:val="FFFFFF" w:themeColor="background1"/>
                      <w:szCs w:val="30"/>
                    </w:rPr>
                  </w:pPr>
                  <w:r w:rsidRPr="00762040">
                    <w:rPr>
                      <w:rFonts w:ascii="Poppins-bold" w:eastAsia="SimSun" w:hAnsi="Poppins-bold" w:cs="Poppins Medium"/>
                      <w:color w:val="FFFFFF" w:themeColor="background1"/>
                      <w:sz w:val="30"/>
                      <w:szCs w:val="30"/>
                    </w:rPr>
                    <w:t>PREPARED BY</w:t>
                  </w:r>
                </w:p>
              </w:txbxContent>
            </v:textbox>
          </v:shape>
        </w:pict>
      </w:r>
      <w:r>
        <w:rPr>
          <w:noProof/>
        </w:rPr>
        <w:pict w14:anchorId="6FA7EB47">
          <v:shape id="_x0000_s1089" type="#_x0000_t202" style="position:absolute;margin-left:68pt;margin-top:88.7pt;width:156.6pt;height:21.55pt;z-index:251694080;mso-position-horizontal-relative:text;mso-position-vertical-relative:text" filled="f" fillcolor="#923743" stroked="f">
            <v:textbox style="mso-next-textbox:#_x0000_s1089" inset="0,0,0,0">
              <w:txbxContent>
                <w:p w14:paraId="10B6868A" w14:textId="77777777" w:rsidR="00C901DE" w:rsidRPr="00762040" w:rsidRDefault="00C901DE" w:rsidP="001101AF">
                  <w:pPr>
                    <w:spacing w:line="180" w:lineRule="auto"/>
                    <w:rPr>
                      <w:rFonts w:ascii="Roboto Condensed bold" w:hAnsi="Roboto Condensed bold" w:cs="Poppins Medium"/>
                      <w:color w:val="FFFFFF" w:themeColor="background1"/>
                      <w:sz w:val="52"/>
                      <w:szCs w:val="52"/>
                    </w:rPr>
                  </w:pPr>
                  <w:r w:rsidRPr="00762040">
                    <w:rPr>
                      <w:rFonts w:ascii="Roboto Condensed bold" w:eastAsia="SimSun" w:hAnsi="Roboto Condensed bold" w:cs="Poppins Medium"/>
                      <w:color w:val="FFFFFF" w:themeColor="background1"/>
                      <w:sz w:val="52"/>
                      <w:szCs w:val="52"/>
                    </w:rPr>
                    <w:t>LOREM IPSUM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Roboto Condensed Light">
    <w:altName w:val="Arial"/>
    <w:charset w:val="00"/>
    <w:family w:val="auto"/>
    <w:pitch w:val="variable"/>
    <w:sig w:usb0="E00002FF" w:usb1="5000205B" w:usb2="00000020" w:usb3="00000000" w:csb0="0000019F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Roboto Condensed bold"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46028"/>
    <w:rsid w:val="000655A2"/>
    <w:rsid w:val="000677D4"/>
    <w:rsid w:val="001101AF"/>
    <w:rsid w:val="001115A1"/>
    <w:rsid w:val="00113B6E"/>
    <w:rsid w:val="00151888"/>
    <w:rsid w:val="00156454"/>
    <w:rsid w:val="00181A58"/>
    <w:rsid w:val="00184C5F"/>
    <w:rsid w:val="001A5EE4"/>
    <w:rsid w:val="001C42D4"/>
    <w:rsid w:val="00244FFA"/>
    <w:rsid w:val="00265045"/>
    <w:rsid w:val="002D2C2A"/>
    <w:rsid w:val="002F2324"/>
    <w:rsid w:val="00310527"/>
    <w:rsid w:val="00323CB6"/>
    <w:rsid w:val="00350552"/>
    <w:rsid w:val="003A769B"/>
    <w:rsid w:val="003B2917"/>
    <w:rsid w:val="00435281"/>
    <w:rsid w:val="00477A0B"/>
    <w:rsid w:val="004B31EE"/>
    <w:rsid w:val="004B362B"/>
    <w:rsid w:val="00537837"/>
    <w:rsid w:val="0060542F"/>
    <w:rsid w:val="006060BD"/>
    <w:rsid w:val="0061377B"/>
    <w:rsid w:val="00637C6D"/>
    <w:rsid w:val="00711E2C"/>
    <w:rsid w:val="00720D32"/>
    <w:rsid w:val="007354F9"/>
    <w:rsid w:val="00737C0D"/>
    <w:rsid w:val="00762040"/>
    <w:rsid w:val="007648D0"/>
    <w:rsid w:val="007C5EB2"/>
    <w:rsid w:val="007E6D4C"/>
    <w:rsid w:val="008053B1"/>
    <w:rsid w:val="00825554"/>
    <w:rsid w:val="00825760"/>
    <w:rsid w:val="00864D64"/>
    <w:rsid w:val="009B6B13"/>
    <w:rsid w:val="009E114C"/>
    <w:rsid w:val="009F2986"/>
    <w:rsid w:val="00A34E8B"/>
    <w:rsid w:val="00A43F40"/>
    <w:rsid w:val="00A90FD8"/>
    <w:rsid w:val="00AB49DD"/>
    <w:rsid w:val="00AC7715"/>
    <w:rsid w:val="00AF7055"/>
    <w:rsid w:val="00B66D04"/>
    <w:rsid w:val="00BC3B7C"/>
    <w:rsid w:val="00C05C97"/>
    <w:rsid w:val="00C901DE"/>
    <w:rsid w:val="00C90230"/>
    <w:rsid w:val="00CC3450"/>
    <w:rsid w:val="00D12BE3"/>
    <w:rsid w:val="00D36CAF"/>
    <w:rsid w:val="00D616B2"/>
    <w:rsid w:val="00D81BC8"/>
    <w:rsid w:val="00D90336"/>
    <w:rsid w:val="00DA411C"/>
    <w:rsid w:val="00DB72CD"/>
    <w:rsid w:val="00DD1486"/>
    <w:rsid w:val="00DD4638"/>
    <w:rsid w:val="00DF0878"/>
    <w:rsid w:val="00E26427"/>
    <w:rsid w:val="00E47FEA"/>
    <w:rsid w:val="00E51D1C"/>
    <w:rsid w:val="00E76388"/>
    <w:rsid w:val="00E77BAC"/>
    <w:rsid w:val="00F50EBD"/>
    <w:rsid w:val="00FA53ED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7">
      <o:colormru v:ext="edit" colors="#923743,#d5d5d5,#ff8a00"/>
    </o:shapedefaults>
    <o:shapelayout v:ext="edit">
      <o:idmap v:ext="edit" data="1"/>
    </o:shapelayout>
  </w:shapeDefaults>
  <w:decimalSymbol w:val="."/>
  <w:listSeparator w:val=","/>
  <w14:docId w14:val="3A793B8C"/>
  <w15:docId w15:val="{05844CFA-4E34-4F52-962C-2A99AEA1A8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1619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45</cp:revision>
  <dcterms:created xsi:type="dcterms:W3CDTF">2017-03-22T06:36:00Z</dcterms:created>
  <dcterms:modified xsi:type="dcterms:W3CDTF">2020-12-01T10:01:00Z</dcterms:modified>
</cp:coreProperties>
</file>