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C5EF86" w14:textId="77777777" w:rsidR="00435281" w:rsidRPr="00323CB6" w:rsidRDefault="00A32109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6182D273" wp14:editId="5EB8D94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C30E3">
        <w:rPr>
          <w:noProof/>
        </w:rPr>
        <w:pict w14:anchorId="43C22A97">
          <v:shapetype id="_x0000_t202" coordsize="21600,21600" o:spt="202" path="m,l,21600r21600,l21600,xe">
            <v:stroke joinstyle="miter"/>
            <v:path gradientshapeok="t" o:connecttype="rect"/>
          </v:shapetype>
          <v:shape id="_x0000_s1092" type="#_x0000_t202" style="position:absolute;margin-left:47.85pt;margin-top:329.75pt;width:518.4pt;height:42.8pt;z-index:251674624;mso-position-horizontal-relative:text;mso-position-vertical-relative:text" filled="f" fillcolor="#280800" stroked="f">
            <v:textbox style="mso-next-textbox:#_x0000_s1092" inset="0,0,0,0">
              <w:txbxContent>
                <w:p w14:paraId="1D11D08C" w14:textId="77777777" w:rsidR="00005F74" w:rsidRPr="00A32109" w:rsidRDefault="00A32109" w:rsidP="00A32109">
                  <w:pPr>
                    <w:jc w:val="center"/>
                    <w:rPr>
                      <w:rFonts w:ascii="Abbeyline" w:hAnsi="Abbeyline"/>
                      <w:color w:val="FFFFFF" w:themeColor="background1"/>
                      <w:szCs w:val="44"/>
                    </w:rPr>
                  </w:pPr>
                  <w:r w:rsidRPr="00A32109">
                    <w:rPr>
                      <w:rFonts w:ascii="Abbeyline" w:eastAsia="SimSun" w:hAnsi="Abbeyline" w:cs="Khand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FC30E3">
        <w:rPr>
          <w:noProof/>
        </w:rPr>
        <w:pict w14:anchorId="0AE8B91A">
          <v:shape id="_x0000_s1094" type="#_x0000_t202" style="position:absolute;margin-left:47.85pt;margin-top:171.45pt;width:518.4pt;height:28.8pt;z-index:251675648;mso-position-horizontal-relative:text;mso-position-vertical-relative:text" filled="f" fillcolor="#280800" stroked="f">
            <v:textbox style="mso-next-textbox:#_x0000_s1094" inset="0,0,0,0">
              <w:txbxContent>
                <w:p w14:paraId="208AF159" w14:textId="77777777" w:rsidR="00A32109" w:rsidRPr="00A32109" w:rsidRDefault="00A32109" w:rsidP="0006096B">
                  <w:pPr>
                    <w:jc w:val="center"/>
                    <w:rPr>
                      <w:rFonts w:ascii="AG Foreigner Bold Italic" w:hAnsi="AG Foreigner Bold Italic"/>
                      <w:color w:val="FFFFFF" w:themeColor="background1"/>
                      <w:sz w:val="48"/>
                      <w:szCs w:val="48"/>
                    </w:rPr>
                  </w:pPr>
                  <w:r w:rsidRPr="00A32109">
                    <w:rPr>
                      <w:rFonts w:ascii="AG Foreigner Bold Italic" w:eastAsia="SimSun" w:hAnsi="AG Foreigner Bold Italic" w:cs="Khand" w:hint="eastAsia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A32109">
                    <w:rPr>
                      <w:rFonts w:ascii="AG Foreigner Bold Italic" w:eastAsia="SimSun" w:hAnsi="AG Foreigner Bold Italic" w:cs="Khand" w:hint="eastAsia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A32109">
                    <w:rPr>
                      <w:rFonts w:ascii="AG Foreigner Bold Italic" w:eastAsia="SimSun" w:hAnsi="AG Foreigner Bold Italic" w:cs="Khand" w:hint="eastAsia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735B1EE-93DB-4632-A4DE-CB361837544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E044B5F-E848-4A9A-9AD6-186BEE5E13A9}"/>
  </w:font>
  <w:font w:name="Abbeyline">
    <w:panose1 w:val="02000500000000000000"/>
    <w:charset w:val="00"/>
    <w:family w:val="auto"/>
    <w:pitch w:val="variable"/>
    <w:sig w:usb0="A00000A7" w:usb1="5000004A" w:usb2="00000000" w:usb3="00000000" w:csb0="00000111" w:csb1="00000000"/>
    <w:embedRegular r:id="rId3" w:fontKey="{CD1FA682-F72B-4736-8176-C1581CA30774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hand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4" w:fontKey="{4F27B3B1-5FAE-4F9E-823A-6E8A045BF885}"/>
  </w:font>
  <w:font w:name="AG Foreigner Bold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C4DD1E7F-61EB-4CBF-B3D1-B50D176D3EA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F74"/>
    <w:rsid w:val="00032262"/>
    <w:rsid w:val="0004152A"/>
    <w:rsid w:val="0006096B"/>
    <w:rsid w:val="000677D4"/>
    <w:rsid w:val="000A4B40"/>
    <w:rsid w:val="000C4936"/>
    <w:rsid w:val="001115A1"/>
    <w:rsid w:val="00113B6E"/>
    <w:rsid w:val="00151888"/>
    <w:rsid w:val="00184C5F"/>
    <w:rsid w:val="001A5EE4"/>
    <w:rsid w:val="001B3617"/>
    <w:rsid w:val="001F70C0"/>
    <w:rsid w:val="00207A26"/>
    <w:rsid w:val="00265045"/>
    <w:rsid w:val="002B15C6"/>
    <w:rsid w:val="002C3A8C"/>
    <w:rsid w:val="00323CB6"/>
    <w:rsid w:val="003A584B"/>
    <w:rsid w:val="003A769B"/>
    <w:rsid w:val="00435281"/>
    <w:rsid w:val="004909BE"/>
    <w:rsid w:val="004B36DC"/>
    <w:rsid w:val="00502FAD"/>
    <w:rsid w:val="0060542F"/>
    <w:rsid w:val="006060BD"/>
    <w:rsid w:val="0061435F"/>
    <w:rsid w:val="00711E2C"/>
    <w:rsid w:val="00720D32"/>
    <w:rsid w:val="007354F9"/>
    <w:rsid w:val="00737C0D"/>
    <w:rsid w:val="00754146"/>
    <w:rsid w:val="007648D0"/>
    <w:rsid w:val="007E6D4C"/>
    <w:rsid w:val="007F0A6D"/>
    <w:rsid w:val="00800C43"/>
    <w:rsid w:val="008053B1"/>
    <w:rsid w:val="00825554"/>
    <w:rsid w:val="00825760"/>
    <w:rsid w:val="00837967"/>
    <w:rsid w:val="00864D64"/>
    <w:rsid w:val="008E129C"/>
    <w:rsid w:val="009064D6"/>
    <w:rsid w:val="00946E4C"/>
    <w:rsid w:val="00947AFE"/>
    <w:rsid w:val="009D2E73"/>
    <w:rsid w:val="009E114C"/>
    <w:rsid w:val="009E2531"/>
    <w:rsid w:val="009F2986"/>
    <w:rsid w:val="00A00C82"/>
    <w:rsid w:val="00A32109"/>
    <w:rsid w:val="00A65525"/>
    <w:rsid w:val="00AC7715"/>
    <w:rsid w:val="00AF26AB"/>
    <w:rsid w:val="00AF7055"/>
    <w:rsid w:val="00B66D04"/>
    <w:rsid w:val="00BC3B7C"/>
    <w:rsid w:val="00C73C30"/>
    <w:rsid w:val="00CE4C3F"/>
    <w:rsid w:val="00D12BE3"/>
    <w:rsid w:val="00D36CAF"/>
    <w:rsid w:val="00D616B2"/>
    <w:rsid w:val="00D81BC8"/>
    <w:rsid w:val="00DA411C"/>
    <w:rsid w:val="00DB72CD"/>
    <w:rsid w:val="00DD1486"/>
    <w:rsid w:val="00DF0878"/>
    <w:rsid w:val="00DF0B91"/>
    <w:rsid w:val="00E47FEA"/>
    <w:rsid w:val="00E51D1C"/>
    <w:rsid w:val="00E76388"/>
    <w:rsid w:val="00E77BAC"/>
    <w:rsid w:val="00FC2AD3"/>
    <w:rsid w:val="00FC3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595229B2"/>
  <w15:docId w15:val="{E2EDC200-F656-4451-AE3F-FCEA230E4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2021-09-15T10:40:00Z</dcterms:modified>
</cp:coreProperties>
</file>