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78976D" w14:textId="543558EE" w:rsidR="00435281" w:rsidRPr="00323CB6" w:rsidRDefault="00491AA5" w:rsidP="00323CB6">
      <w:r>
        <w:rPr>
          <w:noProof/>
        </w:rPr>
        <w:drawing>
          <wp:anchor distT="0" distB="0" distL="114300" distR="114300" simplePos="0" relativeHeight="251660800" behindDoc="1" locked="0" layoutInCell="1" allowOverlap="1" wp14:anchorId="63A5637C" wp14:editId="4CFE8ABF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69859" cy="10055112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859" cy="10055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C2DD9">
        <w:rPr>
          <w:noProof/>
        </w:rPr>
        <w:pict w14:anchorId="4625295E">
          <v:shapetype id="_x0000_t202" coordsize="21600,21600" o:spt="202" path="m,l,21600r21600,l21600,xe">
            <v:stroke joinstyle="miter"/>
            <v:path gradientshapeok="t" o:connecttype="rect"/>
          </v:shapetype>
          <v:shape id="_x0000_s1061" type="#_x0000_t202" style="position:absolute;margin-left:35.4pt;margin-top:698.95pt;width:353.15pt;height:64.15pt;z-index:251670528;mso-position-horizontal-relative:text;mso-position-vertical-relative:text" filled="f" fillcolor="#923743" stroked="f">
            <v:textbox style="mso-next-textbox:#_x0000_s1061" inset="0,0,0,0">
              <w:txbxContent>
                <w:p w14:paraId="6A76732F" w14:textId="489524B4" w:rsidR="00FC2AD3" w:rsidRPr="00491AA5" w:rsidRDefault="00A26F4C" w:rsidP="00A26F4C">
                  <w:pPr>
                    <w:spacing w:line="192" w:lineRule="auto"/>
                    <w:rPr>
                      <w:color w:val="1A1A1A"/>
                      <w:sz w:val="30"/>
                      <w:szCs w:val="30"/>
                    </w:rPr>
                  </w:pPr>
                  <w:r w:rsidRPr="00491AA5">
                    <w:rPr>
                      <w:rFonts w:ascii="Poppins Medium" w:eastAsia="SimSun" w:hAnsi="Poppins Medium" w:cs="Poppins Medium"/>
                      <w:color w:val="1A1A1A"/>
                      <w:sz w:val="30"/>
                      <w:szCs w:val="30"/>
                    </w:rPr>
                    <w:t>Lorem ipsum dolor sit amet con ectetur adipiscing elitpr aesent dictum dui a sollicitudin laoreet.</w:t>
                  </w:r>
                </w:p>
              </w:txbxContent>
            </v:textbox>
          </v:shape>
        </w:pict>
      </w:r>
      <w:r w:rsidR="00DC2DD9">
        <w:rPr>
          <w:noProof/>
        </w:rPr>
        <w:pict w14:anchorId="7251C5FB">
          <v:shape id="_x0000_s1065" type="#_x0000_t202" style="position:absolute;margin-left:33.45pt;margin-top:657.4pt;width:295.6pt;height:34.1pt;z-index:251674624;mso-position-horizontal-relative:text;mso-position-vertical-relative:text" filled="f" fillcolor="#923743" stroked="f">
            <v:textbox style="mso-next-textbox:#_x0000_s1065" inset="0,0,0,0">
              <w:txbxContent>
                <w:p w14:paraId="6D6AB97E" w14:textId="77777777" w:rsidR="00A26F4C" w:rsidRPr="00491AA5" w:rsidRDefault="00A26F4C" w:rsidP="00A26F4C">
                  <w:pPr>
                    <w:spacing w:line="180" w:lineRule="auto"/>
                    <w:rPr>
                      <w:rFonts w:ascii="Poppins-bold" w:hAnsi="Poppins-bold"/>
                      <w:color w:val="C8C833"/>
                      <w:sz w:val="60"/>
                      <w:szCs w:val="60"/>
                    </w:rPr>
                  </w:pPr>
                  <w:r w:rsidRPr="00491AA5">
                    <w:rPr>
                      <w:rFonts w:ascii="Poppins-bold" w:eastAsia="SimSun" w:hAnsi="Poppins-bold" w:cs="Leelawadee"/>
                      <w:color w:val="C8C833"/>
                      <w:sz w:val="60"/>
                      <w:szCs w:val="60"/>
                    </w:rPr>
                    <w:t>LOREM IPSUM</w:t>
                  </w:r>
                </w:p>
              </w:txbxContent>
            </v:textbox>
          </v:shape>
        </w:pict>
      </w:r>
      <w:r w:rsidR="00DC2DD9">
        <w:rPr>
          <w:noProof/>
        </w:rPr>
        <w:pict w14:anchorId="6420A4CC">
          <v:shape id="_x0000_s1055" type="#_x0000_t202" style="position:absolute;margin-left:33.5pt;margin-top:116.05pt;width:305.35pt;height:23.2pt;z-index:251665408;mso-position-horizontal-relative:text;mso-position-vertical-relative:text" filled="f" fillcolor="#923743" stroked="f">
            <v:textbox style="mso-next-textbox:#_x0000_s1055" inset="0,0,0,0">
              <w:txbxContent>
                <w:p w14:paraId="16FE2744" w14:textId="1C360DC0" w:rsidR="00BC3B7C" w:rsidRPr="00491AA5" w:rsidRDefault="00A26F4C" w:rsidP="00A26F4C">
                  <w:pPr>
                    <w:spacing w:line="192" w:lineRule="auto"/>
                    <w:rPr>
                      <w:rFonts w:ascii="Poppins-bold" w:hAnsi="Poppins-bold" w:cs="Poppins Medium"/>
                      <w:color w:val="1A1A1A"/>
                      <w:sz w:val="40"/>
                      <w:szCs w:val="40"/>
                    </w:rPr>
                  </w:pPr>
                  <w:r w:rsidRPr="00491AA5">
                    <w:rPr>
                      <w:rFonts w:ascii="Poppins-bold" w:eastAsia="SimSun" w:hAnsi="Poppins-bold" w:cs="Poppins Medium"/>
                      <w:color w:val="1A1A1A"/>
                      <w:sz w:val="40"/>
                      <w:szCs w:val="40"/>
                    </w:rPr>
                    <w:t>LOREM IPSUM DOLOR SI</w:t>
                  </w:r>
                  <w:r w:rsidR="00491AA5" w:rsidRPr="00491AA5">
                    <w:rPr>
                      <w:rFonts w:ascii="Poppins-bold" w:eastAsia="SimSun" w:hAnsi="Poppins-bold" w:cs="Poppins Medium"/>
                      <w:color w:val="1A1A1A"/>
                      <w:sz w:val="40"/>
                      <w:szCs w:val="40"/>
                    </w:rPr>
                    <w:t>T</w:t>
                  </w:r>
                </w:p>
              </w:txbxContent>
            </v:textbox>
          </v:shape>
        </w:pict>
      </w:r>
      <w:r w:rsidR="00DC2DD9">
        <w:rPr>
          <w:noProof/>
        </w:rPr>
        <w:pict w14:anchorId="535F17ED">
          <v:shape id="_x0000_s1064" type="#_x0000_t202" style="position:absolute;margin-left:32.35pt;margin-top:223.95pt;width:308.55pt;height:53.75pt;z-index:251672576;mso-position-horizontal-relative:text;mso-position-vertical-relative:text" filled="f" fillcolor="#923743" stroked="f">
            <v:textbox style="mso-next-textbox:#_x0000_s1064" inset="0,0,0,0">
              <w:txbxContent>
                <w:p w14:paraId="23B930AF" w14:textId="6F46DE97" w:rsidR="00A26F4C" w:rsidRPr="00491AA5" w:rsidRDefault="00491AA5" w:rsidP="00A26F4C">
                  <w:pPr>
                    <w:spacing w:line="180" w:lineRule="auto"/>
                    <w:rPr>
                      <w:rFonts w:ascii="Poppins-bold" w:hAnsi="Poppins-bold" w:cs="Poppins Medium"/>
                      <w:color w:val="C8C833"/>
                      <w:sz w:val="112"/>
                      <w:szCs w:val="112"/>
                    </w:rPr>
                  </w:pPr>
                  <w:r w:rsidRPr="00491AA5">
                    <w:rPr>
                      <w:rFonts w:ascii="Poppins-bold" w:eastAsia="SimSun" w:hAnsi="Poppins-bold" w:cs="Poppins Medium"/>
                      <w:color w:val="C8C833"/>
                      <w:sz w:val="112"/>
                      <w:szCs w:val="112"/>
                    </w:rPr>
                    <w:t>REPORT</w:t>
                  </w:r>
                </w:p>
              </w:txbxContent>
            </v:textbox>
          </v:shape>
        </w:pict>
      </w:r>
      <w:r w:rsidR="00DC2DD9">
        <w:rPr>
          <w:noProof/>
        </w:rPr>
        <w:pict w14:anchorId="0225B592">
          <v:shape id="_x0000_s1033" type="#_x0000_t202" style="position:absolute;margin-left:31.75pt;margin-top:170.9pt;width:308.55pt;height:53.75pt;z-index:251662336;mso-position-horizontal-relative:text;mso-position-vertical-relative:text" filled="f" fillcolor="#923743" stroked="f">
            <v:textbox style="mso-next-textbox:#_x0000_s1033" inset="0,0,0,0">
              <w:txbxContent>
                <w:p w14:paraId="56EC4E3A" w14:textId="2D9902CE" w:rsidR="009E114C" w:rsidRPr="00491AA5" w:rsidRDefault="00491AA5" w:rsidP="00A26F4C">
                  <w:pPr>
                    <w:spacing w:line="180" w:lineRule="auto"/>
                    <w:rPr>
                      <w:rFonts w:ascii="Poppins-bold" w:hAnsi="Poppins-bold" w:cs="Poppins Medium"/>
                      <w:color w:val="C8C833"/>
                      <w:sz w:val="120"/>
                      <w:szCs w:val="120"/>
                    </w:rPr>
                  </w:pPr>
                  <w:r w:rsidRPr="00491AA5">
                    <w:rPr>
                      <w:rFonts w:ascii="Poppins-bold" w:eastAsia="SimSun" w:hAnsi="Poppins-bold" w:cs="Poppins Medium"/>
                      <w:color w:val="C8C833"/>
                      <w:sz w:val="120"/>
                      <w:szCs w:val="120"/>
                    </w:rPr>
                    <w:t>LAB</w:t>
                  </w:r>
                </w:p>
              </w:txbxContent>
            </v:textbox>
          </v:shape>
        </w:pict>
      </w:r>
      <w:r w:rsidR="00DC2DD9">
        <w:rPr>
          <w:noProof/>
        </w:rPr>
        <w:pict w14:anchorId="1AB0C64E">
          <v:shape id="_x0000_s1054" type="#_x0000_t202" style="position:absolute;margin-left:33.3pt;margin-top:398.85pt;width:214pt;height:68.7pt;z-index:251664384;mso-position-horizontal-relative:text;mso-position-vertical-relative:text" filled="f" fillcolor="#923743" stroked="f">
            <v:textbox style="mso-next-textbox:#_x0000_s1054" inset="0,0,0,0">
              <w:txbxContent>
                <w:p w14:paraId="40986E99" w14:textId="5B2C954B" w:rsidR="00BC3B7C" w:rsidRPr="00491AA5" w:rsidRDefault="00491AA5" w:rsidP="00A26F4C">
                  <w:pPr>
                    <w:spacing w:line="180" w:lineRule="auto"/>
                    <w:rPr>
                      <w:rFonts w:ascii="Poppins-bold" w:hAnsi="Poppins-bold"/>
                      <w:color w:val="1A1A1A"/>
                      <w:sz w:val="140"/>
                      <w:szCs w:val="140"/>
                    </w:rPr>
                  </w:pPr>
                  <w:r w:rsidRPr="00491AA5">
                    <w:rPr>
                      <w:rFonts w:ascii="Poppins-bold" w:eastAsia="SimSun" w:hAnsi="Poppins-bold" w:cs="Leelawadee"/>
                      <w:color w:val="1A1A1A"/>
                      <w:sz w:val="140"/>
                      <w:szCs w:val="140"/>
                    </w:rPr>
                    <w:t>20XX</w:t>
                  </w:r>
                </w:p>
              </w:txbxContent>
            </v:textbox>
          </v:shape>
        </w:pict>
      </w:r>
      <w:r w:rsidR="00DC2DD9">
        <w:rPr>
          <w:noProof/>
        </w:rPr>
        <w:pict w14:anchorId="505635BF">
          <v:shape id="_x0000_s1060" type="#_x0000_t202" style="position:absolute;margin-left:365.45pt;margin-top:101.65pt;width:210.6pt;height:18.2pt;z-index:251669504;mso-position-horizontal-relative:text;mso-position-vertical-relative:text" filled="f" fillcolor="#923743" stroked="f">
            <v:textbox style="mso-next-textbox:#_x0000_s1060" inset="0,0,0,0">
              <w:txbxContent>
                <w:p w14:paraId="72CB563D" w14:textId="6D256F57" w:rsidR="00FC2AD3" w:rsidRPr="00491AA5" w:rsidRDefault="00DC2DD9" w:rsidP="00A26F4C">
                  <w:pPr>
                    <w:jc w:val="right"/>
                    <w:rPr>
                      <w:rFonts w:ascii="Poppins Medium" w:eastAsia="SimSun" w:hAnsi="Poppins Medium" w:cs="Poppins Medium"/>
                      <w:color w:val="1A1A1A"/>
                      <w:sz w:val="30"/>
                      <w:szCs w:val="30"/>
                    </w:rPr>
                  </w:pPr>
                  <w:r>
                    <w:rPr>
                      <w:rFonts w:ascii="Poppins Medium" w:eastAsia="SimSun" w:hAnsi="Poppins Medium" w:cs="Poppins Medium"/>
                      <w:color w:val="1A1A1A"/>
                      <w:sz w:val="30"/>
                      <w:szCs w:val="30"/>
                    </w:rPr>
                    <w:t>555</w:t>
                  </w:r>
                  <w:r w:rsidR="00FC2AD3" w:rsidRPr="00491AA5">
                    <w:rPr>
                      <w:rFonts w:ascii="Poppins Medium" w:eastAsia="SimSun" w:hAnsi="Poppins Medium" w:cs="Poppins Medium"/>
                      <w:color w:val="1A1A1A"/>
                      <w:sz w:val="30"/>
                      <w:szCs w:val="30"/>
                    </w:rPr>
                    <w:t>.456.9870</w:t>
                  </w:r>
                </w:p>
                <w:p w14:paraId="7DB85732" w14:textId="77777777" w:rsidR="00FC2AD3" w:rsidRPr="00491AA5" w:rsidRDefault="00FC2AD3" w:rsidP="00A26F4C">
                  <w:pPr>
                    <w:jc w:val="right"/>
                    <w:rPr>
                      <w:rFonts w:ascii="Poppins Medium" w:hAnsi="Poppins Medium" w:cs="Poppins Medium"/>
                      <w:color w:val="1A1A1A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DC2DD9">
        <w:rPr>
          <w:noProof/>
        </w:rPr>
        <w:pict w14:anchorId="1658B1B0">
          <v:shape id="_x0000_s1059" type="#_x0000_t202" style="position:absolute;margin-left:365.45pt;margin-top:82.95pt;width:210.6pt;height:17.75pt;z-index:251668480;mso-position-horizontal-relative:text;mso-position-vertical-relative:text" filled="f" fillcolor="#923743" stroked="f">
            <v:textbox style="mso-next-textbox:#_x0000_s1059" inset="0,0,0,0">
              <w:txbxContent>
                <w:p w14:paraId="31A58F01" w14:textId="77777777" w:rsidR="00FC2AD3" w:rsidRPr="00491AA5" w:rsidRDefault="00FC2AD3" w:rsidP="00A26F4C">
                  <w:pPr>
                    <w:spacing w:line="192" w:lineRule="auto"/>
                    <w:jc w:val="right"/>
                    <w:rPr>
                      <w:rFonts w:ascii="Poppins Medium" w:hAnsi="Poppins Medium" w:cs="Poppins Medium"/>
                      <w:color w:val="1A1A1A"/>
                      <w:sz w:val="30"/>
                      <w:szCs w:val="30"/>
                    </w:rPr>
                  </w:pPr>
                  <w:r w:rsidRPr="00491AA5">
                    <w:rPr>
                      <w:rFonts w:ascii="Poppins Medium" w:eastAsia="SimSun" w:hAnsi="Poppins Medium" w:cs="Poppins Medium"/>
                      <w:color w:val="1A1A1A"/>
                      <w:sz w:val="30"/>
                      <w:szCs w:val="30"/>
                    </w:rPr>
                    <w:t>hello@domainame.com</w:t>
                  </w:r>
                </w:p>
              </w:txbxContent>
            </v:textbox>
          </v:shape>
        </w:pict>
      </w:r>
      <w:r w:rsidR="00DC2DD9">
        <w:rPr>
          <w:noProof/>
        </w:rPr>
        <w:pict w14:anchorId="7BB346AD">
          <v:shape id="_x0000_s1058" type="#_x0000_t202" style="position:absolute;margin-left:365.45pt;margin-top:52.05pt;width:210.6pt;height:21.5pt;z-index:251667456;mso-position-horizontal-relative:text;mso-position-vertical-relative:text" filled="f" fillcolor="#923743" stroked="f">
            <v:textbox style="mso-next-textbox:#_x0000_s1058" inset="0,0,0,0">
              <w:txbxContent>
                <w:p w14:paraId="0C30B5B9" w14:textId="77777777" w:rsidR="00FC2AD3" w:rsidRPr="00491AA5" w:rsidRDefault="00FC2AD3" w:rsidP="00A26F4C">
                  <w:pPr>
                    <w:spacing w:line="192" w:lineRule="auto"/>
                    <w:jc w:val="right"/>
                    <w:rPr>
                      <w:rFonts w:ascii="Poppins-bold" w:hAnsi="Poppins-bold" w:cs="Poppins Medium"/>
                      <w:color w:val="C8C833"/>
                      <w:sz w:val="40"/>
                      <w:szCs w:val="40"/>
                    </w:rPr>
                  </w:pPr>
                  <w:r w:rsidRPr="00491AA5">
                    <w:rPr>
                      <w:rFonts w:ascii="Poppins-bold" w:eastAsia="SimSun" w:hAnsi="Poppins-bold" w:cs="Poppins Medium"/>
                      <w:color w:val="C8C833"/>
                      <w:sz w:val="40"/>
                      <w:szCs w:val="40"/>
                    </w:rPr>
                    <w:t>LOREM IPSUM</w:t>
                  </w:r>
                </w:p>
              </w:txbxContent>
            </v:textbox>
          </v:shape>
        </w:pict>
      </w:r>
      <w:r w:rsidR="00DC2DD9">
        <w:rPr>
          <w:noProof/>
        </w:rPr>
        <w:pict w14:anchorId="27AB543C">
          <v:shape id="_x0000_s1057" type="#_x0000_t202" style="position:absolute;margin-left:365.45pt;margin-top:35.1pt;width:210.6pt;height:16.75pt;z-index:251666432;mso-position-horizontal-relative:text;mso-position-vertical-relative:text" filled="f" fillcolor="#923743" stroked="f">
            <v:textbox style="mso-next-textbox:#_x0000_s1057" inset="0,0,0,0">
              <w:txbxContent>
                <w:p w14:paraId="0EABA27F" w14:textId="77777777" w:rsidR="00FC2AD3" w:rsidRPr="00491AA5" w:rsidRDefault="00FC2AD3" w:rsidP="00A26F4C">
                  <w:pPr>
                    <w:spacing w:line="192" w:lineRule="auto"/>
                    <w:jc w:val="right"/>
                    <w:rPr>
                      <w:rFonts w:ascii="Poppins-bold" w:hAnsi="Poppins-bold" w:cs="Poppins Medium"/>
                      <w:color w:val="1A1A1A"/>
                      <w:sz w:val="30"/>
                      <w:szCs w:val="30"/>
                    </w:rPr>
                  </w:pPr>
                  <w:r w:rsidRPr="00491AA5">
                    <w:rPr>
                      <w:rFonts w:ascii="Poppins-bold" w:eastAsia="SimSun" w:hAnsi="Poppins-bold" w:cs="Poppins Medium"/>
                      <w:color w:val="1A1A1A"/>
                      <w:sz w:val="30"/>
                      <w:szCs w:val="30"/>
                    </w:rPr>
                    <w:t>PREPARED BY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14CC726-FC89-4B55-A28E-58A3D5DB89C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74C74717-31B0-4C37-8BF0-8407102C5663}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-bold">
    <w:panose1 w:val="00000000000000000000"/>
    <w:charset w:val="00"/>
    <w:family w:val="roman"/>
    <w:notTrueType/>
    <w:pitch w:val="default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98E308EF-F3E3-49FF-B5D9-143E0F63A1B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C7C1DDDE-3F0B-468D-9F53-B65584FB15DC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0172257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082E36"/>
    <w:rsid w:val="000A27C3"/>
    <w:rsid w:val="00113B6E"/>
    <w:rsid w:val="00151888"/>
    <w:rsid w:val="00184C5F"/>
    <w:rsid w:val="00323CB6"/>
    <w:rsid w:val="00435281"/>
    <w:rsid w:val="00491AA5"/>
    <w:rsid w:val="00506FED"/>
    <w:rsid w:val="00511657"/>
    <w:rsid w:val="0060542F"/>
    <w:rsid w:val="006060BD"/>
    <w:rsid w:val="00711E2C"/>
    <w:rsid w:val="00720D32"/>
    <w:rsid w:val="00737C0D"/>
    <w:rsid w:val="007648D0"/>
    <w:rsid w:val="007E6D4C"/>
    <w:rsid w:val="007F6175"/>
    <w:rsid w:val="00825554"/>
    <w:rsid w:val="00825760"/>
    <w:rsid w:val="00841BD5"/>
    <w:rsid w:val="00864D64"/>
    <w:rsid w:val="009E114C"/>
    <w:rsid w:val="009F2986"/>
    <w:rsid w:val="00A26F4C"/>
    <w:rsid w:val="00AC7715"/>
    <w:rsid w:val="00AF7055"/>
    <w:rsid w:val="00B66D04"/>
    <w:rsid w:val="00BC3B7C"/>
    <w:rsid w:val="00D12BE3"/>
    <w:rsid w:val="00D36CAF"/>
    <w:rsid w:val="00D616B2"/>
    <w:rsid w:val="00D81BC8"/>
    <w:rsid w:val="00DA411C"/>
    <w:rsid w:val="00DC2DD9"/>
    <w:rsid w:val="00DD1486"/>
    <w:rsid w:val="00DF0878"/>
    <w:rsid w:val="00E47FEA"/>
    <w:rsid w:val="00E51D1C"/>
    <w:rsid w:val="00E76388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6">
      <o:colormru v:ext="edit" colors="#923743"/>
    </o:shapedefaults>
    <o:shapelayout v:ext="edit">
      <o:idmap v:ext="edit" data="1"/>
    </o:shapelayout>
  </w:shapeDefaults>
  <w:decimalSymbol w:val="."/>
  <w:listSeparator w:val=","/>
  <w14:docId w14:val="1C9EFA9A"/>
  <w15:docId w15:val="{AFFFDFC0-AD67-4ED6-A78F-FB36BDFFF7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25</cp:revision>
  <dcterms:created xsi:type="dcterms:W3CDTF">2017-03-22T06:36:00Z</dcterms:created>
  <dcterms:modified xsi:type="dcterms:W3CDTF">2022-06-15T09:46:00Z</dcterms:modified>
</cp:coreProperties>
</file>